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29" w:rsidRPr="00EF6F20" w:rsidRDefault="00080C37" w:rsidP="00F8253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EF6F20">
        <w:rPr>
          <w:rFonts w:asciiTheme="minorHAnsi" w:hAnsiTheme="minorHAnsi"/>
          <w:b/>
          <w:sz w:val="32"/>
          <w:szCs w:val="32"/>
        </w:rPr>
        <w:t xml:space="preserve">ADA PHYSICAL </w:t>
      </w:r>
      <w:r w:rsidR="00341629" w:rsidRPr="00EF6F20">
        <w:rPr>
          <w:rFonts w:asciiTheme="minorHAnsi" w:hAnsiTheme="minorHAnsi"/>
          <w:b/>
          <w:sz w:val="32"/>
          <w:szCs w:val="32"/>
        </w:rPr>
        <w:t>DEMANDS DOCUMENTATION CHECK OFF LIST</w:t>
      </w: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18"/>
          <w:szCs w:val="18"/>
        </w:rPr>
      </w:pP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b/>
          <w:sz w:val="20"/>
          <w:szCs w:val="20"/>
        </w:rPr>
        <w:t>Provide details for Physical Demands and Work Environment that are job related and consistent with business necessity.  Documenting Physical Demands and Work Environment Conditions in a job description ensures ADA compliance.</w:t>
      </w: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b/>
          <w:sz w:val="20"/>
          <w:szCs w:val="20"/>
        </w:rPr>
        <w:t>PHYSICAL DEMANDS:  Special Physical Demands should be included in the job requirements section of the job description.  Be certain that lifting weights, physical activities and/or strength, mobility and agility required to perform the job effectively are included.  Clarify how much on-the-job time is spent on the physical activities such as standing, walking, sitting, using hand to finger, handle, or feel; reaching with hands and arms; climbing or balancing; stooping, kneeling, couching or crawling; talking or hearing; and tasting or smelling.  Use the chart below to develop your description of physical demands.</w:t>
      </w: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>How much on-the-job time is spent on the fo</w:t>
      </w:r>
      <w:r w:rsidR="00B757F7" w:rsidRPr="00EF6F20">
        <w:rPr>
          <w:rFonts w:asciiTheme="minorHAnsi" w:hAnsiTheme="minorHAnsi"/>
          <w:sz w:val="20"/>
          <w:szCs w:val="20"/>
        </w:rPr>
        <w:t xml:space="preserve">llowing physical activities?  </w:t>
      </w:r>
      <w:proofErr w:type="gramStart"/>
      <w:r w:rsidRPr="00EF6F20">
        <w:rPr>
          <w:rFonts w:asciiTheme="minorHAnsi" w:hAnsiTheme="minorHAnsi"/>
          <w:sz w:val="20"/>
          <w:szCs w:val="20"/>
        </w:rPr>
        <w:t xml:space="preserve">Show the time by checking the appropriate boxes </w:t>
      </w:r>
      <w:r w:rsidR="001A2CCD" w:rsidRPr="00EF6F20">
        <w:rPr>
          <w:rFonts w:asciiTheme="minorHAnsi" w:hAnsiTheme="minorHAnsi"/>
          <w:sz w:val="20"/>
          <w:szCs w:val="20"/>
        </w:rPr>
        <w:t>be</w:t>
      </w:r>
      <w:r w:rsidRPr="00EF6F20">
        <w:rPr>
          <w:rFonts w:asciiTheme="minorHAnsi" w:hAnsiTheme="minorHAnsi"/>
          <w:sz w:val="20"/>
          <w:szCs w:val="20"/>
        </w:rPr>
        <w:t>low.</w:t>
      </w:r>
      <w:proofErr w:type="gramEnd"/>
      <w:r w:rsidRPr="00EF6F20">
        <w:rPr>
          <w:rFonts w:asciiTheme="minorHAnsi" w:hAnsiTheme="minorHAnsi"/>
          <w:sz w:val="20"/>
          <w:szCs w:val="20"/>
        </w:rPr>
        <w:t xml:space="preserve"> </w:t>
      </w:r>
    </w:p>
    <w:p w:rsidR="00C73686" w:rsidRPr="00EF6F20" w:rsidRDefault="00C73686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</w:p>
    <w:p w:rsidR="00C73686" w:rsidRPr="00EF6F20" w:rsidRDefault="00C73686" w:rsidP="00C73686">
      <w:pPr>
        <w:tabs>
          <w:tab w:val="left" w:pos="6480"/>
        </w:tabs>
        <w:autoSpaceDE w:val="0"/>
        <w:autoSpaceDN w:val="0"/>
        <w:adjustRightInd w:val="0"/>
        <w:ind w:right="570" w:firstLine="5760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b/>
          <w:sz w:val="20"/>
          <w:szCs w:val="20"/>
        </w:rPr>
        <w:tab/>
        <w:t>Amount of time</w:t>
      </w:r>
    </w:p>
    <w:p w:rsidR="00C73686" w:rsidRPr="00EF6F20" w:rsidRDefault="00C73686" w:rsidP="00C73686">
      <w:pPr>
        <w:tabs>
          <w:tab w:val="left" w:pos="4680"/>
          <w:tab w:val="left" w:pos="6120"/>
          <w:tab w:val="left" w:pos="7560"/>
          <w:tab w:val="left" w:pos="9000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b/>
          <w:sz w:val="20"/>
          <w:szCs w:val="20"/>
        </w:rPr>
        <w:t>None</w:t>
      </w:r>
      <w:r w:rsidRPr="00EF6F20">
        <w:rPr>
          <w:rFonts w:asciiTheme="minorHAnsi" w:hAnsiTheme="minorHAnsi"/>
          <w:b/>
          <w:sz w:val="20"/>
          <w:szCs w:val="20"/>
        </w:rPr>
        <w:tab/>
      </w:r>
      <w:proofErr w:type="gramStart"/>
      <w:r w:rsidRPr="00EF6F20">
        <w:rPr>
          <w:rFonts w:asciiTheme="minorHAnsi" w:hAnsiTheme="minorHAnsi"/>
          <w:b/>
          <w:sz w:val="20"/>
          <w:szCs w:val="20"/>
        </w:rPr>
        <w:t>Under</w:t>
      </w:r>
      <w:proofErr w:type="gramEnd"/>
      <w:r w:rsidRPr="00EF6F20">
        <w:rPr>
          <w:rFonts w:asciiTheme="minorHAnsi" w:hAnsiTheme="minorHAnsi"/>
          <w:b/>
          <w:sz w:val="20"/>
          <w:szCs w:val="20"/>
        </w:rPr>
        <w:t xml:space="preserve"> 1/3</w:t>
      </w:r>
      <w:r w:rsidRPr="00EF6F20">
        <w:rPr>
          <w:rFonts w:asciiTheme="minorHAnsi" w:hAnsiTheme="minorHAnsi"/>
          <w:b/>
          <w:sz w:val="20"/>
          <w:szCs w:val="20"/>
        </w:rPr>
        <w:tab/>
        <w:t>To 2/3</w:t>
      </w:r>
      <w:r w:rsidRPr="00EF6F20">
        <w:rPr>
          <w:rFonts w:asciiTheme="minorHAnsi" w:hAnsiTheme="minorHAnsi"/>
          <w:b/>
          <w:sz w:val="20"/>
          <w:szCs w:val="20"/>
        </w:rPr>
        <w:tab/>
        <w:t>Over 2/3</w:t>
      </w:r>
    </w:p>
    <w:p w:rsidR="00C73686" w:rsidRPr="00EF6F20" w:rsidRDefault="00C73686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  <w:t>Stand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36606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F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0071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79651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23898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60401C">
      <w:pPr>
        <w:tabs>
          <w:tab w:val="left" w:pos="3780"/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="00DD5E68"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>Walk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7769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6935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4988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6617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>Sit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50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09544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35855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52143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  <w:t>Use hands to finger, handle or feel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80913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6472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34440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96084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="00DD5E68" w:rsidRPr="00EF6F20">
        <w:rPr>
          <w:rFonts w:asciiTheme="minorHAnsi" w:hAnsiTheme="minorHAnsi"/>
          <w:sz w:val="20"/>
          <w:szCs w:val="20"/>
        </w:rPr>
        <w:t>Reach with hands and arms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37635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6244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9947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70227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DD5E68" w:rsidRPr="00EF6F20" w:rsidRDefault="00DD5E68" w:rsidP="00201CA8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  <w:t>Climb or balance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7441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89023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04052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492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DD5E68" w:rsidRPr="00EF6F20" w:rsidRDefault="00DD5E68" w:rsidP="0060401C">
      <w:pPr>
        <w:tabs>
          <w:tab w:val="right" w:pos="4320"/>
          <w:tab w:val="left" w:pos="468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eastAsia="MS Mincho" w:hAnsiTheme="minorHAnsi" w:cs="MS Mincho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  <w:t>Stoop, kneel, crouch or crawl</w:t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0262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01814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88591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57354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341629" w:rsidRPr="00EF6F20" w:rsidRDefault="00DD5E68" w:rsidP="0060401C">
      <w:pPr>
        <w:tabs>
          <w:tab w:val="right" w:pos="4320"/>
          <w:tab w:val="left" w:pos="4860"/>
          <w:tab w:val="left" w:pos="6480"/>
          <w:tab w:val="left" w:pos="7740"/>
          <w:tab w:val="left" w:pos="9360"/>
        </w:tabs>
        <w:autoSpaceDE w:val="0"/>
        <w:autoSpaceDN w:val="0"/>
        <w:adjustRightInd w:val="0"/>
        <w:spacing w:after="12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>Talk or hear</w:t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64234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78738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14025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13486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341629" w:rsidRPr="00EF6F20">
        <w:rPr>
          <w:rFonts w:asciiTheme="minorHAnsi" w:hAnsiTheme="minorHAnsi"/>
          <w:sz w:val="20"/>
          <w:szCs w:val="20"/>
        </w:rPr>
        <w:t xml:space="preserve">                                                              </w:t>
      </w:r>
      <w:r w:rsidR="006B751F" w:rsidRPr="00EF6F20">
        <w:rPr>
          <w:rFonts w:asciiTheme="minorHAnsi" w:hAnsiTheme="minorHAnsi"/>
          <w:sz w:val="20"/>
          <w:szCs w:val="20"/>
        </w:rPr>
        <w:t xml:space="preserve"> </w:t>
      </w:r>
      <w:r w:rsidR="00341629" w:rsidRPr="00EF6F20">
        <w:rPr>
          <w:rFonts w:asciiTheme="minorHAnsi" w:hAnsiTheme="minorHAnsi"/>
          <w:sz w:val="20"/>
          <w:szCs w:val="20"/>
        </w:rPr>
        <w:t xml:space="preserve">           </w:t>
      </w:r>
    </w:p>
    <w:p w:rsidR="00341629" w:rsidRPr="00EF6F20" w:rsidRDefault="00341629" w:rsidP="00341629">
      <w:pPr>
        <w:tabs>
          <w:tab w:val="center" w:pos="5850"/>
        </w:tabs>
        <w:autoSpaceDE w:val="0"/>
        <w:autoSpaceDN w:val="0"/>
        <w:adjustRightInd w:val="0"/>
        <w:jc w:val="center"/>
        <w:rPr>
          <w:rFonts w:asciiTheme="minorHAnsi" w:hAnsiTheme="minorHAnsi"/>
          <w:i/>
          <w:sz w:val="20"/>
          <w:szCs w:val="20"/>
        </w:rPr>
      </w:pPr>
    </w:p>
    <w:p w:rsidR="00341629" w:rsidRPr="00EF6F20" w:rsidRDefault="00341629" w:rsidP="00341629">
      <w:pPr>
        <w:tabs>
          <w:tab w:val="center" w:pos="5850"/>
        </w:tabs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  <w:r w:rsidRPr="00EF6F20">
        <w:rPr>
          <w:rFonts w:asciiTheme="minorHAnsi" w:hAnsiTheme="minorHAnsi"/>
          <w:i/>
          <w:sz w:val="20"/>
          <w:szCs w:val="20"/>
        </w:rPr>
        <w:t>i.e., Position requires standing 1/3 of the time.</w:t>
      </w:r>
    </w:p>
    <w:p w:rsidR="00341629" w:rsidRPr="00EF6F20" w:rsidRDefault="00341629" w:rsidP="00341629">
      <w:pPr>
        <w:tabs>
          <w:tab w:val="center" w:pos="5850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65DAC" w:rsidRPr="00EF6F20" w:rsidRDefault="00465DAC" w:rsidP="00341629">
      <w:pPr>
        <w:tabs>
          <w:tab w:val="center" w:pos="5850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465DAC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>Does this job require that weight b</w:t>
      </w:r>
      <w:r w:rsidR="00B757F7" w:rsidRPr="00EF6F20">
        <w:rPr>
          <w:rFonts w:asciiTheme="minorHAnsi" w:hAnsiTheme="minorHAnsi"/>
          <w:sz w:val="20"/>
          <w:szCs w:val="20"/>
        </w:rPr>
        <w:t xml:space="preserve">e lifted or force be exerted?  </w:t>
      </w:r>
      <w:proofErr w:type="gramStart"/>
      <w:r w:rsidRPr="00EF6F20">
        <w:rPr>
          <w:rFonts w:asciiTheme="minorHAnsi" w:hAnsiTheme="minorHAnsi"/>
          <w:sz w:val="20"/>
          <w:szCs w:val="20"/>
        </w:rPr>
        <w:t>I</w:t>
      </w:r>
      <w:r w:rsidR="00B757F7" w:rsidRPr="00EF6F20">
        <w:rPr>
          <w:rFonts w:asciiTheme="minorHAnsi" w:hAnsiTheme="minorHAnsi"/>
          <w:sz w:val="20"/>
          <w:szCs w:val="20"/>
        </w:rPr>
        <w:t>f so, how much and how often?</w:t>
      </w:r>
      <w:proofErr w:type="gramEnd"/>
      <w:r w:rsidR="00B757F7" w:rsidRPr="00EF6F20">
        <w:rPr>
          <w:rFonts w:asciiTheme="minorHAnsi" w:hAnsiTheme="minorHAnsi"/>
          <w:sz w:val="20"/>
          <w:szCs w:val="20"/>
        </w:rPr>
        <w:t xml:space="preserve">  </w:t>
      </w:r>
      <w:r w:rsidRPr="00EF6F20">
        <w:rPr>
          <w:rFonts w:asciiTheme="minorHAnsi" w:hAnsiTheme="minorHAnsi"/>
          <w:sz w:val="20"/>
          <w:szCs w:val="20"/>
        </w:rPr>
        <w:t>Check the appropriate boxes below.</w:t>
      </w:r>
    </w:p>
    <w:p w:rsidR="00465DAC" w:rsidRPr="00EF6F20" w:rsidRDefault="00465DAC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</w:p>
    <w:p w:rsidR="001A6D2F" w:rsidRPr="00EF6F20" w:rsidRDefault="001A6D2F" w:rsidP="001A6D2F">
      <w:pPr>
        <w:autoSpaceDE w:val="0"/>
        <w:autoSpaceDN w:val="0"/>
        <w:adjustRightInd w:val="0"/>
        <w:ind w:right="570" w:firstLine="5760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b/>
          <w:sz w:val="20"/>
          <w:szCs w:val="20"/>
        </w:rPr>
        <w:t>Amount of time</w:t>
      </w:r>
    </w:p>
    <w:p w:rsidR="001A6D2F" w:rsidRPr="00EF6F20" w:rsidRDefault="001A6D2F" w:rsidP="00C73686">
      <w:pPr>
        <w:tabs>
          <w:tab w:val="left" w:pos="4680"/>
          <w:tab w:val="left" w:pos="6120"/>
          <w:tab w:val="left" w:pos="7560"/>
          <w:tab w:val="left" w:pos="9000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b/>
          <w:sz w:val="20"/>
          <w:szCs w:val="20"/>
        </w:rPr>
        <w:t>None</w:t>
      </w:r>
      <w:r w:rsidRPr="00EF6F20">
        <w:rPr>
          <w:rFonts w:asciiTheme="minorHAnsi" w:hAnsiTheme="minorHAnsi"/>
          <w:b/>
          <w:sz w:val="20"/>
          <w:szCs w:val="20"/>
        </w:rPr>
        <w:tab/>
      </w:r>
      <w:proofErr w:type="gramStart"/>
      <w:r w:rsidRPr="00EF6F20">
        <w:rPr>
          <w:rFonts w:asciiTheme="minorHAnsi" w:hAnsiTheme="minorHAnsi"/>
          <w:b/>
          <w:sz w:val="20"/>
          <w:szCs w:val="20"/>
        </w:rPr>
        <w:t>Under</w:t>
      </w:r>
      <w:proofErr w:type="gramEnd"/>
      <w:r w:rsidRPr="00EF6F20">
        <w:rPr>
          <w:rFonts w:asciiTheme="minorHAnsi" w:hAnsiTheme="minorHAnsi"/>
          <w:b/>
          <w:sz w:val="20"/>
          <w:szCs w:val="20"/>
        </w:rPr>
        <w:t xml:space="preserve"> 1/3</w:t>
      </w:r>
      <w:r w:rsidRPr="00EF6F20">
        <w:rPr>
          <w:rFonts w:asciiTheme="minorHAnsi" w:hAnsiTheme="minorHAnsi"/>
          <w:b/>
          <w:sz w:val="20"/>
          <w:szCs w:val="20"/>
        </w:rPr>
        <w:tab/>
        <w:t>To 2/3</w:t>
      </w:r>
      <w:r w:rsidRPr="00EF6F20">
        <w:rPr>
          <w:rFonts w:asciiTheme="minorHAnsi" w:hAnsiTheme="minorHAnsi"/>
          <w:b/>
          <w:sz w:val="20"/>
          <w:szCs w:val="20"/>
        </w:rPr>
        <w:tab/>
        <w:t>Over 2/3</w:t>
      </w:r>
    </w:p>
    <w:p w:rsidR="001A6D2F" w:rsidRPr="00EF6F20" w:rsidRDefault="00C73686" w:rsidP="00201CA8">
      <w:pPr>
        <w:tabs>
          <w:tab w:val="left" w:pos="2160"/>
          <w:tab w:val="left" w:pos="4860"/>
          <w:tab w:val="left" w:pos="6480"/>
          <w:tab w:val="left" w:pos="7740"/>
          <w:tab w:val="left" w:pos="9360"/>
          <w:tab w:val="right" w:pos="10224"/>
        </w:tabs>
        <w:autoSpaceDE w:val="0"/>
        <w:autoSpaceDN w:val="0"/>
        <w:adjustRightInd w:val="0"/>
        <w:spacing w:after="120"/>
        <w:ind w:right="576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="001A6D2F" w:rsidRPr="00EF6F20">
        <w:rPr>
          <w:rFonts w:asciiTheme="minorHAnsi" w:hAnsiTheme="minorHAnsi"/>
          <w:sz w:val="20"/>
          <w:szCs w:val="20"/>
        </w:rPr>
        <w:t>Up to 10 pounds</w:t>
      </w:r>
      <w:r w:rsidR="001A6D2F"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59621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35427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06021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22044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201CA8" w:rsidRPr="00EF6F20">
        <w:rPr>
          <w:rFonts w:asciiTheme="minorHAnsi" w:eastAsia="MS Mincho" w:hAnsiTheme="minorHAnsi" w:cs="MS Mincho"/>
          <w:sz w:val="20"/>
          <w:szCs w:val="20"/>
        </w:rPr>
        <w:tab/>
      </w:r>
    </w:p>
    <w:p w:rsidR="00C73686" w:rsidRPr="00EF6F20" w:rsidRDefault="00C73686" w:rsidP="00C73686">
      <w:pPr>
        <w:tabs>
          <w:tab w:val="left" w:pos="2160"/>
          <w:tab w:val="left" w:pos="4680"/>
          <w:tab w:val="left" w:pos="4860"/>
          <w:tab w:val="left" w:pos="6120"/>
          <w:tab w:val="left" w:pos="6480"/>
          <w:tab w:val="left" w:pos="7560"/>
          <w:tab w:val="left" w:pos="7740"/>
          <w:tab w:val="left" w:pos="9000"/>
          <w:tab w:val="left" w:pos="9360"/>
        </w:tabs>
        <w:autoSpaceDE w:val="0"/>
        <w:autoSpaceDN w:val="0"/>
        <w:adjustRightInd w:val="0"/>
        <w:spacing w:after="120"/>
        <w:ind w:left="2160" w:right="576" w:hanging="2160"/>
        <w:rPr>
          <w:rFonts w:asciiTheme="minorHAnsi" w:eastAsia="MS Mincho" w:hAnsiTheme="minorHAnsi" w:cs="MS Mincho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="001A6D2F" w:rsidRPr="00EF6F20">
        <w:rPr>
          <w:rFonts w:asciiTheme="minorHAnsi" w:hAnsiTheme="minorHAnsi"/>
          <w:sz w:val="20"/>
          <w:szCs w:val="20"/>
        </w:rPr>
        <w:t>Up to 25 pounds</w:t>
      </w:r>
      <w:r w:rsidR="001A6D2F"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8004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49530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232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14392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C73686">
      <w:pPr>
        <w:tabs>
          <w:tab w:val="left" w:pos="2160"/>
          <w:tab w:val="left" w:pos="4680"/>
          <w:tab w:val="left" w:pos="4860"/>
          <w:tab w:val="left" w:pos="6120"/>
          <w:tab w:val="left" w:pos="6480"/>
          <w:tab w:val="left" w:pos="7560"/>
          <w:tab w:val="left" w:pos="7740"/>
          <w:tab w:val="left" w:pos="9000"/>
          <w:tab w:val="left" w:pos="9360"/>
        </w:tabs>
        <w:autoSpaceDE w:val="0"/>
        <w:autoSpaceDN w:val="0"/>
        <w:adjustRightInd w:val="0"/>
        <w:spacing w:after="120"/>
        <w:ind w:left="2160" w:right="576" w:hanging="216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="001A6D2F" w:rsidRPr="00EF6F20">
        <w:rPr>
          <w:rFonts w:asciiTheme="minorHAnsi" w:hAnsiTheme="minorHAnsi"/>
          <w:sz w:val="20"/>
          <w:szCs w:val="20"/>
        </w:rPr>
        <w:t>Up to 50 pounds</w:t>
      </w:r>
      <w:r w:rsidRPr="00EF6F20">
        <w:rPr>
          <w:rFonts w:asciiTheme="minorHAnsi" w:hAnsiTheme="minorHAnsi"/>
          <w:sz w:val="20"/>
          <w:szCs w:val="20"/>
        </w:rPr>
        <w:tab/>
      </w:r>
      <w:r w:rsidR="001A6D2F"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65165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85399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6395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23930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C73686" w:rsidRPr="00EF6F20" w:rsidRDefault="00C73686" w:rsidP="00C73686">
      <w:pPr>
        <w:tabs>
          <w:tab w:val="left" w:pos="2160"/>
          <w:tab w:val="left" w:pos="4680"/>
          <w:tab w:val="left" w:pos="4860"/>
          <w:tab w:val="left" w:pos="6120"/>
          <w:tab w:val="left" w:pos="6480"/>
          <w:tab w:val="left" w:pos="7560"/>
          <w:tab w:val="left" w:pos="7740"/>
          <w:tab w:val="left" w:pos="9000"/>
          <w:tab w:val="left" w:pos="9360"/>
        </w:tabs>
        <w:autoSpaceDE w:val="0"/>
        <w:autoSpaceDN w:val="0"/>
        <w:adjustRightInd w:val="0"/>
        <w:spacing w:after="120"/>
        <w:ind w:left="2160" w:right="576" w:hanging="216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  <w:t>U</w:t>
      </w:r>
      <w:r w:rsidR="001A6D2F" w:rsidRPr="00EF6F20">
        <w:rPr>
          <w:rFonts w:asciiTheme="minorHAnsi" w:hAnsiTheme="minorHAnsi"/>
          <w:sz w:val="20"/>
          <w:szCs w:val="20"/>
        </w:rPr>
        <w:t>p to 100 pounds</w:t>
      </w:r>
      <w:r w:rsidR="001A6D2F"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-148277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211974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204810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179789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1A6D2F" w:rsidRPr="00EF6F20" w:rsidRDefault="00C73686" w:rsidP="00C73686">
      <w:pPr>
        <w:tabs>
          <w:tab w:val="left" w:pos="2160"/>
          <w:tab w:val="left" w:pos="4680"/>
          <w:tab w:val="left" w:pos="4860"/>
          <w:tab w:val="left" w:pos="6120"/>
          <w:tab w:val="left" w:pos="6480"/>
          <w:tab w:val="left" w:pos="7560"/>
          <w:tab w:val="left" w:pos="7740"/>
          <w:tab w:val="left" w:pos="9000"/>
          <w:tab w:val="left" w:pos="9360"/>
        </w:tabs>
        <w:autoSpaceDE w:val="0"/>
        <w:autoSpaceDN w:val="0"/>
        <w:adjustRightInd w:val="0"/>
        <w:spacing w:after="120"/>
        <w:ind w:left="2160" w:right="576" w:hanging="216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ab/>
      </w:r>
      <w:r w:rsidR="001A6D2F" w:rsidRPr="00EF6F20">
        <w:rPr>
          <w:rFonts w:asciiTheme="minorHAnsi" w:hAnsiTheme="minorHAnsi"/>
          <w:sz w:val="20"/>
          <w:szCs w:val="20"/>
        </w:rPr>
        <w:t>More than 100 pounds</w:t>
      </w:r>
      <w:r w:rsidR="001A6D2F" w:rsidRPr="00EF6F20">
        <w:rPr>
          <w:rFonts w:asciiTheme="minorHAnsi" w:hAnsiTheme="minorHAnsi"/>
          <w:sz w:val="20"/>
          <w:szCs w:val="20"/>
        </w:rPr>
        <w:tab/>
      </w:r>
      <w:r w:rsidRPr="00EF6F20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2939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26888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-32504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r w:rsidRPr="00EF6F20">
        <w:rPr>
          <w:rFonts w:asciiTheme="minorHAnsi" w:eastAsia="MS Mincho" w:hAnsiTheme="minorHAnsi" w:cs="MS Mincho"/>
          <w:sz w:val="20"/>
          <w:szCs w:val="20"/>
        </w:rPr>
        <w:tab/>
      </w:r>
      <w:sdt>
        <w:sdtPr>
          <w:rPr>
            <w:rFonts w:asciiTheme="minorHAnsi" w:eastAsia="MS Mincho" w:hAnsiTheme="minorHAnsi" w:cs="MS Mincho"/>
            <w:sz w:val="20"/>
            <w:szCs w:val="20"/>
          </w:rPr>
          <w:id w:val="113152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341629" w:rsidRPr="00EF6F20" w:rsidRDefault="00341629" w:rsidP="00C73686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6F20">
        <w:rPr>
          <w:rFonts w:asciiTheme="minorHAnsi" w:hAnsiTheme="minorHAnsi"/>
          <w:i/>
          <w:sz w:val="20"/>
          <w:szCs w:val="20"/>
        </w:rPr>
        <w:t>i.e., Position requires lifting 1/3 of the time</w:t>
      </w:r>
      <w:r w:rsidR="00B757F7" w:rsidRPr="00EF6F20">
        <w:rPr>
          <w:rFonts w:asciiTheme="minorHAnsi" w:hAnsiTheme="minorHAnsi"/>
          <w:i/>
          <w:sz w:val="20"/>
          <w:szCs w:val="20"/>
        </w:rPr>
        <w:t xml:space="preserve"> up to 10 </w:t>
      </w:r>
      <w:r w:rsidR="00A4387C" w:rsidRPr="00EF6F20">
        <w:rPr>
          <w:rFonts w:asciiTheme="minorHAnsi" w:hAnsiTheme="minorHAnsi"/>
          <w:i/>
          <w:sz w:val="20"/>
          <w:szCs w:val="20"/>
        </w:rPr>
        <w:t>pounds.</w:t>
      </w:r>
    </w:p>
    <w:p w:rsidR="008D5DD4" w:rsidRDefault="008D5DD4" w:rsidP="00AB4E4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AB4E4C" w:rsidRPr="00EF6F20" w:rsidRDefault="00AB4E4C" w:rsidP="00AB4E4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EF6F20">
        <w:rPr>
          <w:rFonts w:asciiTheme="minorHAnsi" w:hAnsiTheme="minorHAnsi"/>
          <w:b/>
          <w:sz w:val="32"/>
          <w:szCs w:val="32"/>
        </w:rPr>
        <w:lastRenderedPageBreak/>
        <w:t>ADA PHYSICAL DEMANDS DOCUMENTATION CHECK OFF LIST</w:t>
      </w:r>
    </w:p>
    <w:p w:rsidR="00465DAC" w:rsidRPr="00EF6F20" w:rsidRDefault="00465DAC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</w:p>
    <w:p w:rsidR="00465DAC" w:rsidRPr="00EF6F20" w:rsidRDefault="00465DAC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>Does this job have any</w:t>
      </w:r>
      <w:r w:rsidR="00B757F7" w:rsidRPr="00EF6F20">
        <w:rPr>
          <w:rFonts w:asciiTheme="minorHAnsi" w:hAnsiTheme="minorHAnsi"/>
          <w:sz w:val="20"/>
          <w:szCs w:val="20"/>
        </w:rPr>
        <w:t xml:space="preserve"> special vision requirements?  </w:t>
      </w:r>
      <w:r w:rsidRPr="00EF6F20">
        <w:rPr>
          <w:rFonts w:asciiTheme="minorHAnsi" w:hAnsiTheme="minorHAnsi"/>
          <w:sz w:val="20"/>
          <w:szCs w:val="20"/>
        </w:rPr>
        <w:t>Check all that apply.</w:t>
      </w: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sz w:val="20"/>
          <w:szCs w:val="20"/>
        </w:rPr>
      </w:pP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78784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Close vision (clear vision at 20 inches or less)</w:t>
      </w: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6600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Distance vision (clear vision at 20 feet or more)</w:t>
      </w: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84798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Color vision (ability to identify and distinguish colors)</w:t>
      </w: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200870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Peripheral vision (ability to observe an area that can be seen up and down or to the left and right while eyes are fixed on a given point)            </w:t>
      </w: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164550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Depth perception (three-dimensional vision, ability to judge distances and spatial relationships)</w:t>
      </w:r>
    </w:p>
    <w:p w:rsidR="001A6D2F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12058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Ability to adjust focus (ability to adjust the eye to bring an object into sharp focus)</w:t>
      </w:r>
    </w:p>
    <w:p w:rsidR="00341629" w:rsidRPr="00EF6F20" w:rsidRDefault="008D5DD4" w:rsidP="001A6D2F">
      <w:pPr>
        <w:autoSpaceDE w:val="0"/>
        <w:autoSpaceDN w:val="0"/>
        <w:adjustRightInd w:val="0"/>
        <w:spacing w:after="240"/>
        <w:ind w:left="630" w:right="576" w:hanging="27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hAnsiTheme="minorHAnsi"/>
            <w:sz w:val="20"/>
            <w:szCs w:val="20"/>
          </w:rPr>
          <w:id w:val="-41247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D2F" w:rsidRPr="00EF6F20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A6D2F" w:rsidRPr="00EF6F20">
        <w:rPr>
          <w:rFonts w:asciiTheme="minorHAnsi" w:hAnsiTheme="minorHAnsi"/>
          <w:sz w:val="20"/>
          <w:szCs w:val="20"/>
        </w:rPr>
        <w:t xml:space="preserve"> No special vision requirements</w:t>
      </w:r>
      <w:r w:rsidR="001A6D2F" w:rsidRPr="00EF6F20">
        <w:rPr>
          <w:rFonts w:asciiTheme="minorHAnsi" w:hAnsiTheme="minorHAnsi"/>
          <w:sz w:val="20"/>
          <w:szCs w:val="20"/>
        </w:rPr>
        <w:cr/>
      </w:r>
    </w:p>
    <w:p w:rsidR="00341629" w:rsidRPr="00EF6F20" w:rsidRDefault="00341629" w:rsidP="00341629">
      <w:pPr>
        <w:autoSpaceDE w:val="0"/>
        <w:autoSpaceDN w:val="0"/>
        <w:adjustRightInd w:val="0"/>
        <w:ind w:right="570"/>
        <w:rPr>
          <w:rFonts w:asciiTheme="minorHAnsi" w:hAnsiTheme="minorHAnsi"/>
          <w:b/>
          <w:sz w:val="20"/>
          <w:szCs w:val="20"/>
        </w:rPr>
      </w:pPr>
      <w:r w:rsidRPr="00EF6F20">
        <w:rPr>
          <w:rFonts w:asciiTheme="minorHAnsi" w:hAnsiTheme="minorHAnsi"/>
          <w:sz w:val="20"/>
          <w:szCs w:val="20"/>
        </w:rPr>
        <w:t xml:space="preserve"> </w:t>
      </w:r>
      <w:r w:rsidRPr="00EF6F20">
        <w:rPr>
          <w:rFonts w:asciiTheme="minorHAnsi" w:hAnsiTheme="minorHAnsi"/>
          <w:b/>
          <w:sz w:val="20"/>
          <w:szCs w:val="20"/>
        </w:rPr>
        <w:t xml:space="preserve">Specify </w:t>
      </w:r>
      <w:r w:rsidR="00A4387C" w:rsidRPr="00EF6F20">
        <w:rPr>
          <w:rFonts w:asciiTheme="minorHAnsi" w:hAnsiTheme="minorHAnsi"/>
          <w:b/>
          <w:sz w:val="20"/>
          <w:szCs w:val="20"/>
        </w:rPr>
        <w:t xml:space="preserve">below </w:t>
      </w:r>
      <w:r w:rsidRPr="00EF6F20">
        <w:rPr>
          <w:rFonts w:asciiTheme="minorHAnsi" w:hAnsiTheme="minorHAnsi"/>
          <w:b/>
          <w:sz w:val="20"/>
          <w:szCs w:val="20"/>
        </w:rPr>
        <w:t>the specific job duties that require the physical demands selected above.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A4387C" w:rsidRPr="00EF6F20" w:rsidTr="00E12BE4">
        <w:trPr>
          <w:trHeight w:val="1464"/>
        </w:trPr>
        <w:tc>
          <w:tcPr>
            <w:tcW w:w="11016" w:type="dxa"/>
          </w:tcPr>
          <w:p w:rsidR="00A4387C" w:rsidRPr="00EF6F20" w:rsidRDefault="00A4387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F1929" w:rsidRPr="00EF6F20" w:rsidRDefault="001F1929" w:rsidP="00A4387C">
      <w:pPr>
        <w:rPr>
          <w:rFonts w:asciiTheme="minorHAnsi" w:hAnsiTheme="minorHAnsi"/>
          <w:sz w:val="20"/>
          <w:szCs w:val="20"/>
        </w:rPr>
      </w:pPr>
    </w:p>
    <w:sectPr w:rsidR="001F1929" w:rsidRPr="00EF6F20" w:rsidSect="00F82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28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3E" w:rsidRDefault="00F8253E" w:rsidP="00F8253E">
      <w:r>
        <w:separator/>
      </w:r>
    </w:p>
  </w:endnote>
  <w:endnote w:type="continuationSeparator" w:id="0">
    <w:p w:rsidR="00F8253E" w:rsidRDefault="00F8253E" w:rsidP="00F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2D" w:rsidRDefault="00BE0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2D" w:rsidRDefault="00BE0F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2D" w:rsidRDefault="00BE0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3E" w:rsidRDefault="00F8253E" w:rsidP="00F8253E">
      <w:r>
        <w:separator/>
      </w:r>
    </w:p>
  </w:footnote>
  <w:footnote w:type="continuationSeparator" w:id="0">
    <w:p w:rsidR="00F8253E" w:rsidRDefault="00F8253E" w:rsidP="00F8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2D" w:rsidRDefault="00BE0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3E" w:rsidRPr="00BE0F2D" w:rsidRDefault="00F8253E">
    <w:pPr>
      <w:pStyle w:val="Header"/>
      <w:rPr>
        <w:rFonts w:asciiTheme="minorHAnsi" w:hAnsiTheme="minorHAns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58B60" wp14:editId="3990AA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2015" cy="664210"/>
          <wp:effectExtent l="0" t="0" r="635" b="254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E0F2D">
      <w:rPr>
        <w:rFonts w:asciiTheme="minorHAnsi" w:hAnsiTheme="minorHAnsi"/>
        <w:b/>
        <w:sz w:val="28"/>
        <w:szCs w:val="28"/>
      </w:rPr>
      <w:t>For legacy UMDNJ Positions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2D" w:rsidRDefault="00BE0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29"/>
    <w:rsid w:val="00080C37"/>
    <w:rsid w:val="00103214"/>
    <w:rsid w:val="0011338E"/>
    <w:rsid w:val="00171018"/>
    <w:rsid w:val="001A2CCD"/>
    <w:rsid w:val="001A6D2F"/>
    <w:rsid w:val="001F1929"/>
    <w:rsid w:val="00201CA8"/>
    <w:rsid w:val="00341629"/>
    <w:rsid w:val="00465DAC"/>
    <w:rsid w:val="004A4F80"/>
    <w:rsid w:val="004B664D"/>
    <w:rsid w:val="005D3EF3"/>
    <w:rsid w:val="0060401C"/>
    <w:rsid w:val="00684910"/>
    <w:rsid w:val="006B751F"/>
    <w:rsid w:val="00715079"/>
    <w:rsid w:val="00764414"/>
    <w:rsid w:val="00770736"/>
    <w:rsid w:val="008D5DD4"/>
    <w:rsid w:val="009218A5"/>
    <w:rsid w:val="009B55A7"/>
    <w:rsid w:val="00A02944"/>
    <w:rsid w:val="00A4387C"/>
    <w:rsid w:val="00AB4E4C"/>
    <w:rsid w:val="00AF3316"/>
    <w:rsid w:val="00B757F7"/>
    <w:rsid w:val="00BE0F2D"/>
    <w:rsid w:val="00C73686"/>
    <w:rsid w:val="00D14311"/>
    <w:rsid w:val="00DD5E68"/>
    <w:rsid w:val="00E12BE4"/>
    <w:rsid w:val="00E21A1D"/>
    <w:rsid w:val="00E77A0F"/>
    <w:rsid w:val="00EF6F20"/>
    <w:rsid w:val="00F8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D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3E"/>
    <w:rPr>
      <w:sz w:val="24"/>
      <w:szCs w:val="24"/>
    </w:rPr>
  </w:style>
  <w:style w:type="paragraph" w:styleId="Footer">
    <w:name w:val="footer"/>
    <w:basedOn w:val="Normal"/>
    <w:link w:val="FooterChar"/>
    <w:rsid w:val="00F8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2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F1929"/>
  </w:style>
  <w:style w:type="table" w:styleId="TableGrid">
    <w:name w:val="Table Grid"/>
    <w:basedOn w:val="TableNormal"/>
    <w:rsid w:val="00A43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D3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3E"/>
    <w:rPr>
      <w:sz w:val="24"/>
      <w:szCs w:val="24"/>
    </w:rPr>
  </w:style>
  <w:style w:type="paragraph" w:styleId="Footer">
    <w:name w:val="footer"/>
    <w:basedOn w:val="Normal"/>
    <w:link w:val="FooterChar"/>
    <w:rsid w:val="00F8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2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A8BE-E8CE-43E6-9201-C22AC1A0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PHYSICAL DEMANDS DOCUMENTATION CHECK OFF LIST</vt:lpstr>
    </vt:vector>
  </TitlesOfParts>
  <Company>UMDNJ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PHYSICAL DEMANDS DOCUMENTATION CHECK OFF LIST</dc:title>
  <dc:creator>Donna Wlodarski</dc:creator>
  <cp:lastModifiedBy>Jason  Butkowski</cp:lastModifiedBy>
  <cp:revision>8</cp:revision>
  <cp:lastPrinted>2013-06-11T03:15:00Z</cp:lastPrinted>
  <dcterms:created xsi:type="dcterms:W3CDTF">2013-08-07T19:54:00Z</dcterms:created>
  <dcterms:modified xsi:type="dcterms:W3CDTF">2013-08-12T22:35:00Z</dcterms:modified>
</cp:coreProperties>
</file>